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(1. ročník)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25. - 31. 5. 2020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Takt 2/4, ¾</w:t>
      </w:r>
    </w:p>
    <w:p w:rsidR="00000000" w:rsidDel="00000000" w:rsidP="00000000" w:rsidRDefault="00000000" w:rsidRPr="00000000" w14:paraId="00000006">
      <w:pPr>
        <w:spacing w:line="276" w:lineRule="auto"/>
        <w:rPr/>
      </w:pPr>
      <w:r w:rsidDel="00000000" w:rsidR="00000000" w:rsidRPr="00000000">
        <w:rPr>
          <w:rtl w:val="0"/>
        </w:rPr>
        <w:t xml:space="preserve">V taktu 2/4 počítáme na 2 doby, v taktu ¾ počítáme na 3 doby.</w:t>
      </w:r>
    </w:p>
    <w:p w:rsidR="00000000" w:rsidDel="00000000" w:rsidP="00000000" w:rsidRDefault="00000000" w:rsidRPr="00000000" w14:paraId="00000007">
      <w:pPr>
        <w:spacing w:line="276" w:lineRule="auto"/>
        <w:rPr/>
      </w:pPr>
      <w:r w:rsidDel="00000000" w:rsidR="00000000" w:rsidRPr="00000000">
        <w:rPr>
          <w:rtl w:val="0"/>
        </w:rPr>
        <w:t xml:space="preserve">Vybarvi kytičky podle zadání (pracovní sešit z HN str. 47)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4050" cy="3962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824.1120000000001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